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90E4" w14:textId="77777777" w:rsidR="004814D7" w:rsidRPr="00FC41BE" w:rsidRDefault="007B2226" w:rsidP="004814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Договор </w:t>
      </w:r>
      <w:r w:rsidR="0086242E"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ферты</w:t>
      </w:r>
    </w:p>
    <w:p w14:paraId="082A3ECB" w14:textId="77777777" w:rsidR="004814D7" w:rsidRPr="00FC41BE" w:rsidRDefault="00F1413B" w:rsidP="004814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информационного </w:t>
      </w:r>
      <w:r w:rsidR="00A024FA"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ресурса</w:t>
      </w:r>
      <w:r w:rsidR="004814D7"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736481"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ZaimoKing</w:t>
      </w:r>
      <w:proofErr w:type="spellEnd"/>
      <w:r w:rsidR="004814D7" w:rsidRPr="00FC4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7B79B8E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9D77E10" w14:textId="77777777" w:rsidR="004814D7" w:rsidRPr="00CB4DA7" w:rsidRDefault="004814D7" w:rsidP="00C359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публичная оферта адресована физическим лицам и является официальным предложением присоединиться к </w:t>
      </w:r>
      <w:r w:rsidR="00F1413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информационному </w:t>
      </w:r>
      <w:r w:rsidR="008A0792" w:rsidRPr="00891AC0">
        <w:rPr>
          <w:rFonts w:ascii="Times New Roman" w:eastAsia="Times New Roman" w:hAnsi="Times New Roman"/>
          <w:sz w:val="28"/>
          <w:szCs w:val="28"/>
          <w:lang w:eastAsia="ru-RU"/>
        </w:rPr>
        <w:t>ресурсу</w:t>
      </w:r>
      <w:r w:rsidR="00C35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73648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ZaimoKing</w:t>
      </w:r>
      <w:proofErr w:type="spellEnd"/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F2B63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условии принятия условий настоящей оферты.</w:t>
      </w:r>
    </w:p>
    <w:p w14:paraId="1B0BFFBC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65E938F" w14:textId="77777777" w:rsidR="004814D7" w:rsidRPr="00CB4DA7" w:rsidRDefault="00D446D0" w:rsidP="004814D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ТЕРМИНЫ И ОПРЕДЕЛЕНИЯ</w:t>
      </w:r>
    </w:p>
    <w:p w14:paraId="654F9AA1" w14:textId="77777777" w:rsidR="008A154B" w:rsidRPr="00CB4DA7" w:rsidRDefault="008A154B" w:rsidP="004814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EC0FD8" w14:textId="77777777" w:rsidR="004814D7" w:rsidRPr="002B4F98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 </w:t>
      </w:r>
      <w:r w:rsidR="00F1413B" w:rsidRPr="007364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</w:t>
      </w:r>
      <w:r w:rsidR="00F21203" w:rsidRPr="00736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формационный ресурс</w:t>
      </w:r>
      <w:r w:rsidRPr="00736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736481" w:rsidRPr="00736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ZaimoKing</w:t>
      </w:r>
      <w:proofErr w:type="spellEnd"/>
      <w:r w:rsidRPr="007364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8A07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информационный ресурс)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доступн</w:t>
      </w:r>
      <w:r w:rsidR="00F21203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сайт </w:t>
      </w:r>
      <w:r w:rsidR="00736481" w:rsidRPr="0073648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zaimoking.ru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B4F9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для </w:t>
      </w:r>
      <w:r w:rsidR="00736481">
        <w:rPr>
          <w:rFonts w:ascii="Times New Roman" w:eastAsia="Times New Roman" w:hAnsi="Times New Roman"/>
          <w:sz w:val="28"/>
          <w:szCs w:val="28"/>
          <w:lang w:eastAsia="ru-RU"/>
        </w:rPr>
        <w:t>подбора онлайн займов без справок и проверок.</w:t>
      </w:r>
    </w:p>
    <w:p w14:paraId="3028A6E3" w14:textId="77777777" w:rsidR="00DD3AE5" w:rsidRDefault="00DD3AE5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4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7AAD">
        <w:rPr>
          <w:rFonts w:ascii="Times New Roman" w:eastAsia="Times New Roman" w:hAnsi="Times New Roman"/>
          <w:b/>
          <w:sz w:val="28"/>
          <w:szCs w:val="28"/>
          <w:lang w:eastAsia="ru-RU"/>
        </w:rPr>
        <w:t>Авторизация</w:t>
      </w:r>
      <w:r w:rsidRPr="00CB4D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предоставление Пользователю определенных прав на использование сервисов информационного ресурса, производимое по итогам </w:t>
      </w:r>
      <w:r w:rsidR="00736481">
        <w:rPr>
          <w:rFonts w:ascii="Times New Roman" w:eastAsia="Times New Roman" w:hAnsi="Times New Roman"/>
          <w:sz w:val="28"/>
          <w:szCs w:val="28"/>
          <w:lang w:eastAsia="ru-RU"/>
        </w:rPr>
        <w:t>заполнения формы на информационном ресурсе</w:t>
      </w:r>
      <w:r w:rsidRPr="00CB4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972F01" w14:textId="77777777" w:rsidR="004814D7" w:rsidRPr="002B4F98" w:rsidRDefault="00F86C6C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</w:t>
      </w:r>
      <w:r w:rsidR="00736481">
        <w:rPr>
          <w:rFonts w:ascii="Times New Roman" w:hAnsi="Times New Roman"/>
          <w:sz w:val="28"/>
          <w:szCs w:val="28"/>
        </w:rPr>
        <w:t xml:space="preserve"> </w:t>
      </w:r>
      <w:r w:rsidR="004814D7" w:rsidRPr="00677A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Акцепт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20648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и безоговорочное принятие условий настоящей Оферты. Договор на условиях настоящей Оферты между физическим лицом и Организатором (далее — Договор) считается заключенным </w:t>
      </w:r>
      <w:r w:rsidR="004814D7" w:rsidRPr="002B4F98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="00736481">
        <w:rPr>
          <w:rFonts w:ascii="Times New Roman" w:eastAsia="Times New Roman" w:hAnsi="Times New Roman"/>
          <w:sz w:val="28"/>
          <w:szCs w:val="28"/>
          <w:lang w:eastAsia="ru-RU"/>
        </w:rPr>
        <w:t>отправки Пользователем формы на информационном ресурсе с проставлением</w:t>
      </w:r>
      <w:r w:rsidR="00453B11" w:rsidRPr="002B4F98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отметки о согласии (галочки)</w:t>
      </w:r>
      <w:r w:rsidR="00724CA8" w:rsidRPr="002B4F9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специальном поле напротив фразы «Я согласен </w:t>
      </w:r>
      <w:r w:rsidR="00736481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 и с публичной офертой</w:t>
      </w:r>
      <w:r w:rsidR="00724CA8" w:rsidRPr="002B4F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53B11" w:rsidRPr="002B4F9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ресурсе</w:t>
      </w:r>
      <w:r w:rsidR="004814D7" w:rsidRPr="002B4F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F2F95B" w14:textId="2E11B982" w:rsidR="00BC5C27" w:rsidRPr="00CB4DA7" w:rsidRDefault="00BC5C27" w:rsidP="00BA67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7364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677A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364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66777" w:rsidRPr="00166777">
        <w:rPr>
          <w:rFonts w:ascii="Times New Roman" w:hAnsi="Times New Roman"/>
          <w:sz w:val="28"/>
          <w:szCs w:val="28"/>
        </w:rPr>
        <w:t>ИП Бабаков Егор Алексеевич</w:t>
      </w:r>
      <w:r w:rsidR="00166777" w:rsidRPr="00166777">
        <w:rPr>
          <w:rFonts w:ascii="Times New Roman" w:hAnsi="Times New Roman"/>
          <w:sz w:val="28"/>
          <w:szCs w:val="28"/>
        </w:rPr>
        <w:t xml:space="preserve"> </w:t>
      </w:r>
      <w:r w:rsidR="00736481">
        <w:rPr>
          <w:rFonts w:ascii="Times New Roman" w:hAnsi="Times New Roman"/>
          <w:sz w:val="28"/>
          <w:szCs w:val="28"/>
        </w:rPr>
        <w:t>(</w:t>
      </w:r>
      <w:r w:rsidR="00736481" w:rsidRPr="00736481">
        <w:rPr>
          <w:rFonts w:ascii="Times New Roman" w:hAnsi="Times New Roman"/>
          <w:sz w:val="28"/>
          <w:szCs w:val="28"/>
        </w:rPr>
        <w:t xml:space="preserve">ИНН: </w:t>
      </w:r>
      <w:r w:rsidR="00166777" w:rsidRPr="00166777">
        <w:rPr>
          <w:rFonts w:ascii="Times New Roman" w:hAnsi="Times New Roman"/>
          <w:sz w:val="28"/>
          <w:szCs w:val="28"/>
        </w:rPr>
        <w:t>226615417422</w:t>
      </w:r>
      <w:r w:rsidR="00736481">
        <w:rPr>
          <w:rFonts w:ascii="Times New Roman" w:hAnsi="Times New Roman"/>
          <w:sz w:val="28"/>
          <w:szCs w:val="28"/>
        </w:rPr>
        <w:t>,</w:t>
      </w:r>
      <w:r w:rsidR="00736481" w:rsidRPr="00736481">
        <w:rPr>
          <w:rFonts w:ascii="Times New Roman" w:hAnsi="Times New Roman"/>
          <w:sz w:val="28"/>
          <w:szCs w:val="28"/>
        </w:rPr>
        <w:t xml:space="preserve"> ОГРН</w:t>
      </w:r>
      <w:r w:rsidR="00166777">
        <w:rPr>
          <w:rFonts w:ascii="Times New Roman" w:hAnsi="Times New Roman"/>
          <w:sz w:val="28"/>
          <w:szCs w:val="28"/>
        </w:rPr>
        <w:t>ИП</w:t>
      </w:r>
      <w:r w:rsidR="00736481" w:rsidRPr="00736481">
        <w:rPr>
          <w:rFonts w:ascii="Times New Roman" w:hAnsi="Times New Roman"/>
          <w:sz w:val="28"/>
          <w:szCs w:val="28"/>
        </w:rPr>
        <w:t xml:space="preserve">: </w:t>
      </w:r>
      <w:r w:rsidR="00166777" w:rsidRPr="00166777">
        <w:rPr>
          <w:rFonts w:ascii="Times New Roman" w:hAnsi="Times New Roman"/>
          <w:sz w:val="28"/>
          <w:szCs w:val="28"/>
        </w:rPr>
        <w:t>318222500066327</w:t>
      </w:r>
      <w:r w:rsidR="00736481">
        <w:rPr>
          <w:rFonts w:ascii="Times New Roman" w:hAnsi="Times New Roman"/>
          <w:sz w:val="28"/>
          <w:szCs w:val="28"/>
        </w:rPr>
        <w:t>).</w:t>
      </w:r>
    </w:p>
    <w:p w14:paraId="3054D02E" w14:textId="77777777" w:rsidR="004814D7" w:rsidRDefault="004814D7" w:rsidP="00BA6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7364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677A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Оферта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77AAD" w:rsidRPr="00677A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666A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условия </w:t>
      </w:r>
      <w:r w:rsidR="00F1413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в соответствии со ст. 437 ГК РФ являются публичной офертой. Настоящие условия устанавливают права и обязанности Организатора</w:t>
      </w:r>
      <w:r w:rsidR="00736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BE643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Пользователей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определяют правила, обязательные для выполнения при взаимодействии </w:t>
      </w:r>
      <w:r w:rsidR="00F1413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информационном ресурсе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0C3506C" w14:textId="77777777" w:rsidR="00BF6874" w:rsidRPr="00CB4DA7" w:rsidRDefault="00736481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</w:t>
      </w:r>
      <w:r w:rsidR="00BF6874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F6874" w:rsidRPr="00677A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Пользователь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8362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62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физическое лицо,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заполнившее и отправившее форму </w:t>
      </w:r>
      <w:r w:rsidR="00E8362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информационном ресурсе </w:t>
      </w:r>
      <w:r w:rsidR="00BF6874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самым акцептовавшее</w:t>
      </w:r>
      <w:r w:rsidR="00BF6874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настоящую Оферту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изложенных в ней </w:t>
      </w:r>
      <w:r w:rsidR="00BF6874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условиях.</w:t>
      </w:r>
    </w:p>
    <w:p w14:paraId="1FF125AA" w14:textId="77777777" w:rsidR="00D677F5" w:rsidRPr="00CB4DA7" w:rsidRDefault="00736481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1.7</w:t>
      </w:r>
      <w:r w:rsidR="00D677F5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D677F5" w:rsidRPr="00677A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Товары/услуги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677F5" w:rsidRPr="00677A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совокупность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кредитных продуктов 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услуг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предназначенных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предложения </w:t>
      </w:r>
      <w:r w:rsidR="00F1413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Пользователю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его выбору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заполнении формы на информационном ресурсе</w:t>
      </w:r>
      <w:r w:rsidR="00D677F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13EA9DA" w14:textId="77777777" w:rsidR="00BE6435" w:rsidRPr="00CB4DA7" w:rsidRDefault="00BE6435" w:rsidP="002B1E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06C16C" w14:textId="77777777" w:rsidR="004814D7" w:rsidRPr="00CB4DA7" w:rsidRDefault="00D446D0" w:rsidP="008F2E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ОБЩИЕ ПОЛОЖЕНИЯ</w:t>
      </w:r>
    </w:p>
    <w:p w14:paraId="0A37330A" w14:textId="77777777" w:rsidR="008A154B" w:rsidRPr="00CB4DA7" w:rsidRDefault="008A154B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ADCDAB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Настоящая Оферта устанавливает права и обязанности </w:t>
      </w:r>
      <w:r w:rsidR="00BC5C2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</w:t>
      </w:r>
      <w:r w:rsidR="00736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E6435" w:rsidRPr="002C2776">
        <w:rPr>
          <w:rFonts w:ascii="Times New Roman" w:eastAsia="Times New Roman" w:hAnsi="Times New Roman"/>
          <w:sz w:val="28"/>
          <w:szCs w:val="28"/>
          <w:lang w:eastAsia="ru-RU"/>
        </w:rPr>
        <w:t>Пользователя</w:t>
      </w:r>
      <w:r w:rsidR="00CB26B4" w:rsidRPr="002C2776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правила, обязательные для выполнения при взаимодействии в рамках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0B7D417" w14:textId="77777777" w:rsidR="00B436F3" w:rsidRPr="0036563E" w:rsidRDefault="007F2B63" w:rsidP="00365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 </w:t>
      </w:r>
      <w:r w:rsidR="00564C0C" w:rsidRPr="00564C0C">
        <w:rPr>
          <w:rFonts w:ascii="Times New Roman" w:hAnsi="Times New Roman"/>
          <w:sz w:val="28"/>
          <w:szCs w:val="28"/>
        </w:rPr>
        <w:t xml:space="preserve">Информационный ресурс </w:t>
      </w:r>
      <w:r w:rsidR="0036563E">
        <w:rPr>
          <w:rFonts w:ascii="Times New Roman" w:hAnsi="Times New Roman"/>
          <w:sz w:val="28"/>
          <w:szCs w:val="28"/>
        </w:rPr>
        <w:t xml:space="preserve">предназначен для поиска и предложения Пользователю кредитных товаров/услуг. </w:t>
      </w:r>
    </w:p>
    <w:p w14:paraId="07504E54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F242D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Настоящая Оферта является открытым и общедоступным документом, вступает в силу с момента размещения в 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информационно-коммуникационной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сети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Интернет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сеть «Интернет»)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ресурсе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действует до момента ее отзыва </w:t>
      </w:r>
      <w:r w:rsidR="00BC5C2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ED99A13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F242DE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Акцептом настоящей Оферты является согласие физического лица (</w:t>
      </w:r>
      <w:r w:rsidR="00BE643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на участие в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 информационного ресурса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Согласие выражается в автоматическом режиме путем заполнения формы и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проставления отметки о согласии (галочки) в специальном поле напротив фразы «</w:t>
      </w:r>
      <w:r w:rsidR="0036563E" w:rsidRPr="00B254AC">
        <w:rPr>
          <w:rFonts w:ascii="Times New Roman" w:eastAsia="Times New Roman" w:hAnsi="Times New Roman"/>
          <w:sz w:val="28"/>
          <w:szCs w:val="28"/>
          <w:lang w:eastAsia="ru-RU"/>
        </w:rPr>
        <w:t>Я согласен на обработку персональных данных и с публичной офертой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6CF88F29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F242DE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Осуществляя акцепт настоящей Оферты в порядке, определенном п.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60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985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E6435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соглашается со всеми условиями Оферты в том виде, в каком они изложены в тексте настоящей Оферты.</w:t>
      </w:r>
    </w:p>
    <w:p w14:paraId="169903F2" w14:textId="77777777" w:rsidR="001A03DE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F242D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Организатор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в любое время по своему усмотрению без какого-либо специального уведомления отозвать Оферту, изменить или дополнить ее условия. В случае изменения Организатором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настоящей Оферты, изменения вступают в силу с момента размещения измененных условий или новой редакции Офе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рты в сети «Интернет» 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информационном ресурсе</w:t>
      </w:r>
      <w:r w:rsidR="001A03D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иной срок не указан Организатором</w:t>
      </w:r>
      <w:r w:rsidR="00BC5C2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7390BB2" w14:textId="77777777" w:rsidR="004814D7" w:rsidRPr="002C2776" w:rsidRDefault="001A03DE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В случае, если Пользователь п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вовать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01BCA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работе информационного ресурса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момента размещения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условий или новой редакции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Оферты, то это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означает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4814D7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с такими изменениями или редакцией.</w:t>
      </w:r>
    </w:p>
    <w:p w14:paraId="328268A8" w14:textId="6D83DCAD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1A03D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случае</w:t>
      </w:r>
      <w:r w:rsidR="00CC3BD5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BE643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согласен с внесенными изменениями/ новой редакцией Оферты или желает прекратить участие в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 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любому другому основанию, он вправе незамедлительно прекратить использовать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ресурс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E6435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направить Организатору </w:t>
      </w:r>
      <w:r w:rsidR="00461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</w:t>
      </w:r>
      <w:r w:rsidR="00365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прекращении обработки его персональных данных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FF5C953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1A03D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Организатор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в одностороннем (внесудебном) порядке 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любой момент без предварительного предупреждения Пользователя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прекратить действие </w:t>
      </w:r>
      <w:r w:rsidR="00B01BCA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означает прекращение действия настоящего Договора и его расторжение.</w:t>
      </w:r>
    </w:p>
    <w:p w14:paraId="23395C41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35024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Расторжение Договора, заключенного на основании настоящей Оферты, по любому основанию также означает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прекращение любых взаимных обязательств между Организатором и Пользователем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A95010D" w14:textId="77777777" w:rsidR="004814D7" w:rsidRPr="00541002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F242D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35024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Принимая настоящую Оферту, </w:t>
      </w:r>
      <w:r w:rsidR="008A154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понимает значение своих действий и способен руководить ими, не находится в заблуждении, под действием обмана, насилия, угрозы.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Акцепт 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Оферты осуществлен </w:t>
      </w:r>
      <w:r w:rsidR="008A154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добровольно, с предварительным ознакомлением со всеми ее условиями, содержание которых </w:t>
      </w:r>
      <w:r w:rsidR="008A154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Пользователю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понятно. В случае</w:t>
      </w:r>
      <w:r w:rsidR="00CC3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какое-либо из положений настоящей Оферты непонятно или вызывает вопросы, то до момента Акцепта потенциальный </w:t>
      </w:r>
      <w:r w:rsidR="008A154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обратиться за разъяснениями в службу технической поддержки </w:t>
      </w:r>
      <w:r w:rsidR="000E5964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1F85">
        <w:rPr>
          <w:rFonts w:ascii="Times New Roman" w:eastAsia="Times New Roman" w:hAnsi="Times New Roman"/>
          <w:sz w:val="28"/>
          <w:szCs w:val="28"/>
          <w:lang w:eastAsia="ru-RU"/>
        </w:rPr>
        <w:t>посредством формы обратной связи, размещенной на информационном ресурсе.</w:t>
      </w:r>
    </w:p>
    <w:p w14:paraId="71564EF3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71FAA74" w14:textId="77777777" w:rsidR="004814D7" w:rsidRPr="002C2776" w:rsidRDefault="004814D7" w:rsidP="00D11F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ПОРЯДОК </w:t>
      </w:r>
      <w:r w:rsidR="00D11F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ДОСТУПА К </w:t>
      </w:r>
      <w:r w:rsidR="00F242DE" w:rsidRPr="002C277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ИНФОРМАЦИОННОМ</w:t>
      </w:r>
      <w:r w:rsidR="00D11F85">
        <w:rPr>
          <w:rFonts w:ascii="Times New Roman" w:eastAsia="Times New Roman" w:hAnsi="Times New Roman"/>
          <w:bCs/>
          <w:sz w:val="28"/>
          <w:szCs w:val="28"/>
          <w:lang w:eastAsia="ru-RU"/>
        </w:rPr>
        <w:t>У РЕСУРСУ</w:t>
      </w:r>
    </w:p>
    <w:p w14:paraId="34DAE674" w14:textId="77777777" w:rsidR="008A154B" w:rsidRPr="002C2776" w:rsidRDefault="008A154B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7C077" w14:textId="77777777" w:rsidR="002A5603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Доступ к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информационному ресурсу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безвозмездно и без предварительной регистрации. Для использования дополнительных сервисов информационного ресурса, включая получение информационных и рекламных сообщений посредством электронной почты или 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SMS</w:t>
      </w:r>
      <w:r w:rsidR="00D11F85" w:rsidRP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информирования, необходимо заполнить специальную форму, размещенную на информационном ресурсе, указав свои фамилию, имя, отчество, номер телефона и адрес электронной почты. </w:t>
      </w:r>
    </w:p>
    <w:p w14:paraId="262F6448" w14:textId="77777777" w:rsidR="00923282" w:rsidRPr="008C6AD5" w:rsidRDefault="00923282" w:rsidP="00BA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282">
        <w:rPr>
          <w:rFonts w:ascii="Times New Roman" w:hAnsi="Times New Roman"/>
          <w:sz w:val="28"/>
          <w:szCs w:val="28"/>
        </w:rPr>
        <w:t>3.</w:t>
      </w:r>
      <w:r w:rsidR="00D11F85">
        <w:rPr>
          <w:rFonts w:ascii="Times New Roman" w:hAnsi="Times New Roman"/>
          <w:sz w:val="28"/>
          <w:szCs w:val="28"/>
        </w:rPr>
        <w:t>2</w:t>
      </w:r>
      <w:r w:rsidRPr="00923282">
        <w:rPr>
          <w:rFonts w:ascii="Times New Roman" w:hAnsi="Times New Roman"/>
          <w:sz w:val="28"/>
          <w:szCs w:val="28"/>
        </w:rPr>
        <w:t>. Не</w:t>
      </w:r>
      <w:r w:rsidR="00D11F85">
        <w:rPr>
          <w:rFonts w:ascii="Times New Roman" w:hAnsi="Times New Roman"/>
          <w:sz w:val="28"/>
          <w:szCs w:val="28"/>
        </w:rPr>
        <w:t xml:space="preserve"> заполнявшие форму </w:t>
      </w:r>
      <w:r w:rsidR="00E25C43">
        <w:rPr>
          <w:rFonts w:ascii="Times New Roman" w:hAnsi="Times New Roman"/>
          <w:sz w:val="28"/>
          <w:szCs w:val="28"/>
        </w:rPr>
        <w:t>П</w:t>
      </w:r>
      <w:r w:rsidRPr="00923282">
        <w:rPr>
          <w:rFonts w:ascii="Times New Roman" w:hAnsi="Times New Roman"/>
          <w:sz w:val="28"/>
          <w:szCs w:val="28"/>
        </w:rPr>
        <w:t xml:space="preserve">ользователи имеют право на просмотр содержания информационного ресурса, </w:t>
      </w:r>
      <w:r w:rsidR="00D11F85">
        <w:rPr>
          <w:rFonts w:ascii="Times New Roman" w:hAnsi="Times New Roman"/>
          <w:sz w:val="28"/>
          <w:szCs w:val="28"/>
        </w:rPr>
        <w:t xml:space="preserve">но не могут использовать дополнительные сервисы информационного ресурса, включая получение информационных и рекламных сообщений посредством электронной почты или </w:t>
      </w:r>
      <w:r w:rsidR="00D11F85">
        <w:rPr>
          <w:rFonts w:ascii="Times New Roman" w:hAnsi="Times New Roman"/>
          <w:sz w:val="28"/>
          <w:szCs w:val="28"/>
          <w:lang w:val="en-US"/>
        </w:rPr>
        <w:t>SMS</w:t>
      </w:r>
      <w:r w:rsidR="00D11F85">
        <w:rPr>
          <w:rFonts w:ascii="Times New Roman" w:hAnsi="Times New Roman"/>
          <w:sz w:val="28"/>
          <w:szCs w:val="28"/>
        </w:rPr>
        <w:t>-информирования</w:t>
      </w:r>
      <w:r w:rsidR="00D80E9D" w:rsidRPr="008C6AD5">
        <w:rPr>
          <w:rFonts w:ascii="Times New Roman" w:hAnsi="Times New Roman"/>
          <w:sz w:val="28"/>
          <w:szCs w:val="28"/>
        </w:rPr>
        <w:t>.</w:t>
      </w:r>
    </w:p>
    <w:p w14:paraId="0326E9D6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="00D1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A0789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C34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оставляет за собой право изменять поля </w:t>
      </w:r>
      <w:r w:rsidR="00D1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специальной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формы.</w:t>
      </w:r>
    </w:p>
    <w:p w14:paraId="06E57BC1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="00D1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A154B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 за достоверность, актуальность и полноту предоставленной при регистрации информации, и свободу от прав третьих лиц.</w:t>
      </w:r>
      <w:r w:rsidR="002A5603" w:rsidRPr="002A5603">
        <w:t xml:space="preserve"> </w:t>
      </w:r>
      <w:r w:rsidR="002A5603" w:rsidRPr="002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указывать</w:t>
      </w:r>
      <w:r w:rsidR="002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заполнении специальной формы</w:t>
      </w:r>
      <w:r w:rsidR="002A5603" w:rsidRPr="002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недостоверные </w:t>
      </w:r>
      <w:r w:rsidR="002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и/или чужие персональные данные.</w:t>
      </w:r>
    </w:p>
    <w:p w14:paraId="2CC959C2" w14:textId="77777777" w:rsidR="0029058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="002A56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 </w:t>
      </w:r>
      <w:r w:rsidR="002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заполнении и отправке Организатору специальной формы </w:t>
      </w:r>
      <w:r w:rsidR="008A154B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соглашается с настоящей Офертой и принимает на себя указанные в ней права и обязанности, связанные с использованием и функционированием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3852C40" w14:textId="2AAAF1EE" w:rsidR="004814D7" w:rsidRPr="00CB4DA7" w:rsidRDefault="002A5603" w:rsidP="002A5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3.6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D0613" w:rsidRPr="002C2776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принимает на себя обязательств по проверке и изменению информации, которая вносится </w:t>
      </w:r>
      <w:r w:rsidR="008A154B" w:rsidRPr="002C2776">
        <w:rPr>
          <w:rFonts w:ascii="Times New Roman" w:eastAsia="Times New Roman" w:hAnsi="Times New Roman"/>
          <w:sz w:val="28"/>
          <w:szCs w:val="28"/>
          <w:lang w:eastAsia="ru-RU"/>
        </w:rPr>
        <w:t>Пользователем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заполнении специальной формы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r w:rsidR="00461ED8" w:rsidRPr="002C2776">
        <w:rPr>
          <w:rFonts w:ascii="Times New Roman" w:eastAsia="Times New Roman" w:hAnsi="Times New Roman"/>
          <w:sz w:val="28"/>
          <w:szCs w:val="28"/>
          <w:lang w:eastAsia="ru-RU"/>
        </w:rPr>
        <w:t>этом в случае, если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 он пытается пройти процедуру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отправки специальной формы 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одного раза, или у </w:t>
      </w:r>
      <w:r w:rsidR="00BD0613" w:rsidRPr="002C2776">
        <w:rPr>
          <w:rFonts w:ascii="Times New Roman" w:eastAsia="Times New Roman" w:hAnsi="Times New Roman"/>
          <w:sz w:val="28"/>
          <w:szCs w:val="28"/>
          <w:lang w:eastAsia="ru-RU"/>
        </w:rPr>
        <w:t>Организатора</w:t>
      </w:r>
      <w:r w:rsidR="006F3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4D7" w:rsidRPr="002C2776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основания полагать, что предоставленная им информация недостоверна, </w:t>
      </w:r>
      <w:r w:rsidR="00BD0613" w:rsidRPr="002C2776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6F3D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право о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тказать </w:t>
      </w:r>
      <w:r w:rsidR="002B3A83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Пользователю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использовании функциональных возможностей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6FF7A76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209F5E7" w14:textId="77777777" w:rsidR="004814D7" w:rsidRPr="00CB4DA7" w:rsidRDefault="004814D7" w:rsidP="0041422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ПРАВА И ОБЯЗАННОСТИ </w:t>
      </w:r>
      <w:r w:rsidR="00D446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ПОЛЬЗОВАТЕЛЯ</w:t>
      </w:r>
    </w:p>
    <w:p w14:paraId="032B947C" w14:textId="77777777" w:rsidR="002B3A83" w:rsidRPr="00CB4DA7" w:rsidRDefault="002B3A83" w:rsidP="004142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EC0C60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4.1. </w:t>
      </w:r>
      <w:r w:rsidR="002B3A83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имеет право:</w:t>
      </w:r>
    </w:p>
    <w:p w14:paraId="2FA3829D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Предоставлять о себе неполную информацию</w:t>
      </w:r>
      <w:r w:rsidR="002A0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полей, обязательных для заполнения)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ED6934F" w14:textId="77777777" w:rsidR="004814D7" w:rsidRPr="002C277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4.1.2.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Использовать все функциональные возможности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условиями</w:t>
      </w:r>
      <w:r w:rsidR="00666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Оферты.</w:t>
      </w:r>
    </w:p>
    <w:p w14:paraId="78DE021B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4.2. </w:t>
      </w:r>
      <w:r w:rsidR="002B3A83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обязан:</w:t>
      </w:r>
    </w:p>
    <w:p w14:paraId="7803BFCA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4.2.1.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Сообщать незамедлительно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Организатору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</w:t>
      </w:r>
      <w:r w:rsidR="0035024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несанкционированного доступа к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информационному ресурсу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обнаруженных на информационном ресурсе ошибках через форму обратной связи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E19D7F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4.2.2.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Предоставлять в ходе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заполнения специальной формы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использования функциональных возможностей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информационного ресурса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достоверную информацию.</w:t>
      </w:r>
    </w:p>
    <w:p w14:paraId="6463E761" w14:textId="77777777" w:rsidR="004814D7" w:rsidRPr="007014F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4.2.3.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25B9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использовать п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использовании сервисов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ненормативную лексику или фразы, унижающие тем или иным образом честь и достоинство любых третьих лиц</w:t>
      </w:r>
      <w:r w:rsidR="00D4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446D0" w:rsidRPr="00701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разжигающие межнациональную вражду</w:t>
      </w:r>
      <w:r w:rsidR="00E544E9" w:rsidRPr="00701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544E9" w:rsidRPr="002C2776">
        <w:rPr>
          <w:rFonts w:ascii="Times New Roman" w:eastAsia="Times New Roman" w:hAnsi="Times New Roman"/>
          <w:sz w:val="28"/>
          <w:szCs w:val="28"/>
          <w:lang w:eastAsia="ru-RU"/>
        </w:rPr>
        <w:t>а также нарушающие действующее законодательство</w:t>
      </w:r>
      <w:r w:rsidRPr="002C27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B050B3" w14:textId="77777777" w:rsidR="004814D7" w:rsidRPr="00CB4DA7" w:rsidRDefault="00EF4720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4.2.4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 использовать функциональные возможности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противоправных целях, нарушающих права третьих лиц, в том числе не использовать функциональные возможности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для:</w:t>
      </w:r>
    </w:p>
    <w:p w14:paraId="7214C269" w14:textId="77777777" w:rsidR="004814D7" w:rsidRPr="00CB4DA7" w:rsidRDefault="004814D7" w:rsidP="00BA67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загрузки, отправки, передачи или любого другого способа опубликования материалов, которые являются незаконными, вредоносными, угрожающими, оскорбляющими нравственность, клеветническими, нарушающими авторские права и иные права интеллектуальной собственности, пропагандирующими ненависть и/или дискриминацию людей по расовому, этническому, половому, социальному признакам;</w:t>
      </w:r>
    </w:p>
    <w:p w14:paraId="217318C1" w14:textId="77777777" w:rsidR="004814D7" w:rsidRPr="00CB4DA7" w:rsidRDefault="004814D7" w:rsidP="00BA67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выдачи себя за другого человека или представителя организации и/или сообщества без достаточных на то прав, а также введения в заблуждение относительно свойств и характеристик каких-либо субъектов или объектов;</w:t>
      </w:r>
    </w:p>
    <w:p w14:paraId="57895916" w14:textId="77777777" w:rsidR="004814D7" w:rsidRPr="00CB4DA7" w:rsidRDefault="004814D7" w:rsidP="00BA67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загрузки, отправки, передачи или любого другого способа опубликования не разрешенной специальным образом рекламной информации, спама, писем;</w:t>
      </w:r>
    </w:p>
    <w:p w14:paraId="4B2B8AF1" w14:textId="77777777" w:rsidR="004814D7" w:rsidRPr="00CB4DA7" w:rsidRDefault="004814D7" w:rsidP="00BA67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загрузки, отправки, передачи или любого другого способа опубликования каких-либо материалов, содержащих вредоносные программы (вирусы), компьютерные коды, файлы,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программ;</w:t>
      </w:r>
    </w:p>
    <w:p w14:paraId="607E133E" w14:textId="77777777" w:rsidR="004814D7" w:rsidRPr="002C2776" w:rsidRDefault="004814D7" w:rsidP="00BA67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воспроизведения, повторения, копирования какой-либо части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обеспечивающего ее функционирование программного комплекса без соответствующего письменного разрешения </w:t>
      </w:r>
      <w:r w:rsidR="00025B9E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FB52D9A" w14:textId="77777777" w:rsidR="0035024E" w:rsidRPr="00CB4DA7" w:rsidRDefault="0035024E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025B9E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Пользователь выражает согласие и разрешает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Организатору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от него на указанные Пользователем при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заполнении специальной формы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 электронной почты/номер мобильного телефона: писем и/или SMS-сообщений, голосовых сообщений, содержащих информацию об информационно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ресурсе и/или иную информацию, включая рекламные сообщения </w:t>
      </w:r>
      <w:proofErr w:type="gramStart"/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товарах/услугах</w:t>
      </w:r>
      <w:proofErr w:type="gramEnd"/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4A3655B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7429ED" w14:textId="77777777" w:rsidR="00345EA2" w:rsidRDefault="004814D7" w:rsidP="007150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ПРАВА И ОТВЕТСТВЕННОСТЬ </w:t>
      </w:r>
      <w:r w:rsidR="00CA377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ОРГАНИЗАТОРА </w:t>
      </w:r>
    </w:p>
    <w:p w14:paraId="42794915" w14:textId="77777777" w:rsidR="004814D7" w:rsidRPr="00CB4DA7" w:rsidRDefault="00CA3777" w:rsidP="007150F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="00345E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АДМИНИСТРАТОРА ОМСУ</w:t>
      </w:r>
    </w:p>
    <w:p w14:paraId="41F57841" w14:textId="77777777" w:rsidR="00101591" w:rsidRPr="00CB4DA7" w:rsidRDefault="00101591" w:rsidP="007150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13365A" w14:textId="77777777" w:rsidR="00B01BCA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5.1. </w:t>
      </w:r>
      <w:r w:rsidR="00CA377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Организатор 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име</w:t>
      </w:r>
      <w:r w:rsidR="00D71518"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2C27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право:</w:t>
      </w:r>
    </w:p>
    <w:p w14:paraId="5918BAEA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Отказать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Пользователю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использовании возможностей </w:t>
      </w:r>
      <w:r w:rsidR="00B01BCA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случаях, </w:t>
      </w:r>
      <w:r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</w:t>
      </w:r>
      <w:r w:rsidR="000C33F4" w:rsidRPr="002C2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Офертой.</w:t>
      </w:r>
    </w:p>
    <w:p w14:paraId="24C780E5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</w:t>
      </w:r>
      <w:r w:rsidR="00EF47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Запрашивать у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дополнительные сведения, включая его фамилию, имя, отчество, сведения о его дате рождения, половой принадлежности, месте жительства, адресе электронной почты и иных данных. Предоставление указанной информации осуществляется по желанию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соглашается с тем, что может не предоставлять о себе вышеперечисленные сведения, при этом лишается права претендовать на </w:t>
      </w:r>
      <w:r w:rsidR="00EF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сервисов 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4A8A6FD" w14:textId="77777777" w:rsidR="004814D7" w:rsidRPr="00CB4DA7" w:rsidRDefault="00EF4720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5.1.3</w:t>
      </w:r>
      <w:r w:rsidR="004814D7"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B5AF2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аправлять </w:t>
      </w:r>
      <w:r w:rsidR="00101591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Пользователю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предупреждение, ограничивать, прекращать или запрещать доступ к </w:t>
      </w:r>
      <w:r w:rsidR="00B01BCA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информационному ресурсу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принимать технические и юридические меры для того, чтобы </w:t>
      </w:r>
      <w:r w:rsidR="00101591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имел доступа к </w:t>
      </w:r>
      <w:r w:rsidR="00B01BCA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информационному ресурсу</w:t>
      </w:r>
      <w:r w:rsidR="000B5AF2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92C3E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B5AF2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выявления факта нарушения Пользователем положений настоящей Оферты и/или требований действующего законодательства Российской Федерации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51AEA90" w14:textId="77777777" w:rsidR="004814D7" w:rsidRPr="00CB4DA7" w:rsidRDefault="00EF4720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5.1.4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75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75FC3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риостановить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5FC3" w:rsidRPr="008F2E96">
        <w:rPr>
          <w:rFonts w:ascii="Times New Roman" w:eastAsia="Times New Roman" w:hAnsi="Times New Roman"/>
          <w:sz w:val="28"/>
          <w:szCs w:val="28"/>
          <w:lang w:eastAsia="ru-RU"/>
        </w:rPr>
        <w:t>или п</w:t>
      </w:r>
      <w:r w:rsidR="00D905A1" w:rsidRPr="008F2E96">
        <w:rPr>
          <w:rFonts w:ascii="Times New Roman" w:eastAsia="Times New Roman" w:hAnsi="Times New Roman"/>
          <w:sz w:val="28"/>
          <w:szCs w:val="28"/>
          <w:lang w:eastAsia="ru-RU"/>
        </w:rPr>
        <w:t>рекратить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функционирование </w:t>
      </w:r>
      <w:r w:rsidR="00B01BCA" w:rsidRPr="008F2E96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ресурса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какой-либо е</w:t>
      </w:r>
      <w:r w:rsidR="00B01BCA" w:rsidRPr="008F2E9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части, изменить </w:t>
      </w:r>
      <w:r w:rsidR="00D905A1" w:rsidRPr="008F2E96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ресурс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или частично без предварительного уведомления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4A56810" w14:textId="77777777" w:rsidR="004814D7" w:rsidRPr="00CB4DA7" w:rsidRDefault="00EF4720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5.1.5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Приостановить доступ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C1158C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информационному ресурсу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возникновения технических неполадок с целью их устранения или для проведения профилактических работ. Организатор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меры для устранения неполадок в кратчайшие сроки, но не гарантирует отсутствия сбоев и ошибок.</w:t>
      </w:r>
    </w:p>
    <w:p w14:paraId="2895E7CF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</w:t>
      </w:r>
      <w:r w:rsidR="00EF47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Устанавливать ограничения по сроку хранения и максимальному количеству материалов, размещаемых </w:t>
      </w:r>
      <w:r w:rsidR="00C1158C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информационном ресурсе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EABA4E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A377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CA377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ответственность за сохранность и неразглашение сведений, предоставляемых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использовании </w:t>
      </w:r>
      <w:r w:rsidR="00C1158C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являющихся конфиденциальной информацией, в том числе персональными данными, в соответствии с настоящей Офертой, кроме случаев, предусмотренных законодательством Российской Федерации.</w:t>
      </w:r>
    </w:p>
    <w:p w14:paraId="5CFA0E76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Организатор</w:t>
      </w:r>
      <w:r w:rsidR="006F3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принимает на себя никакой ответственности и не несет никаких обязанностей, за исключением тех, что прямо упомянуты в настоящей Оферте.</w:t>
      </w:r>
    </w:p>
    <w:p w14:paraId="0009B3B1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F3F3338" w14:textId="77777777" w:rsidR="004814D7" w:rsidRPr="00CB4DA7" w:rsidRDefault="004814D7" w:rsidP="002162D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ПЕРСОНАЛЬНЫЕ ДАННЫЕ</w:t>
      </w:r>
    </w:p>
    <w:p w14:paraId="069C9B61" w14:textId="77777777" w:rsidR="00101591" w:rsidRPr="00CB4DA7" w:rsidRDefault="00101591" w:rsidP="002162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57116D" w14:textId="155DFD99" w:rsidR="003549F8" w:rsidRDefault="004814D7" w:rsidP="00354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настоящую Оферту, Пользователь свободно, своей волей и в своем интересе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выражает согласие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его персональных данных Организатором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разрешает </w:t>
      </w:r>
      <w:r w:rsidR="00BD10F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Организатору 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автоматизированную и без использования средств автоматизации обработку своих персональных данных</w:t>
      </w:r>
      <w:r w:rsidR="00BD1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Согласие является </w:t>
      </w:r>
      <w:r w:rsidR="003549F8" w:rsidRPr="0035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конкретным, предметным, информированным, сознательным и однозначным</w:t>
      </w:r>
      <w:r w:rsidR="00354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9CE416A" w14:textId="78D5B095" w:rsidR="00BD10F0" w:rsidRDefault="00BD10F0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Перечень персональных данных, на обработку которых Пользователь выражает согласие: </w:t>
      </w:r>
      <w:r w:rsidR="004814D7" w:rsidRPr="00BD10F0"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  <w:t>фамили</w:t>
      </w:r>
      <w:r w:rsidRPr="00BD10F0"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  <w:t>я</w:t>
      </w:r>
      <w:r w:rsidR="0016188B"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  <w:t>, имя, отчество</w:t>
      </w:r>
      <w:r w:rsidR="004814D7" w:rsidRPr="00BD10F0"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  <w:t>, номер мобильного телефона, адрес электронной почты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76A1D84" w14:textId="5F09C9BA" w:rsidR="003549F8" w:rsidRDefault="003549F8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Цел</w:t>
      </w:r>
      <w:r w:rsidR="00C1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обработки персональных данных пользователя: предоставление Пользователю </w:t>
      </w:r>
      <w:r w:rsidR="00C1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доступа к информационному ресурсу, направление пользователю информации об информационном ресурсе и/или иной информации, включая рекламные сообщения </w:t>
      </w:r>
      <w:proofErr w:type="gramStart"/>
      <w:r w:rsidR="00C1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товарах/услугах</w:t>
      </w:r>
      <w:proofErr w:type="gramEnd"/>
      <w:r w:rsidR="00C1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AAE2C9D" w14:textId="77777777" w:rsidR="00C11231" w:rsidRDefault="00C11231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Перечень действий с персональными данными, на которые Пользователь дает свое согласие: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сбор, систематизаци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запись, накопление, хранение, уточнение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(обновление, изменение), использование, обезличивание, извлечение, блокирование, удаление, уничтожение персональных данных, а также их передач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(распространение и предоставление доступа), с целью реализации </w:t>
      </w:r>
      <w:r w:rsidR="00C1158C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предусмотренных на информационном ресурсе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5F5" w:rsidRP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товарах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/услуг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включая направление рекламных сообщений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статистических исследований и т.п.). </w:t>
      </w:r>
    </w:p>
    <w:p w14:paraId="41018391" w14:textId="58EF70EC" w:rsidR="004814D7" w:rsidRPr="00CB4DA7" w:rsidRDefault="00C11231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6.5.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отозвано Пользователем в любой момент и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действует до дня его отзыва.</w:t>
      </w:r>
    </w:p>
    <w:p w14:paraId="72212337" w14:textId="5173968D" w:rsidR="004814D7" w:rsidRPr="00CB4DA7" w:rsidRDefault="00A005F5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="00C112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4814D7"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162D6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CA377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обязу</w:t>
      </w:r>
      <w:r w:rsidR="00461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при обработке персональных данных, предоставленных ему </w:t>
      </w:r>
      <w:r w:rsidR="003F7A4F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соблюдать требования Федерального закон</w:t>
      </w:r>
      <w:r w:rsidR="00B60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от 27 июля 2006 года № 152-ФЗ 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персональных данных», других нормативных правовых актов в области обеспечения безопасности персональных данных при их обработке.</w:t>
      </w:r>
    </w:p>
    <w:p w14:paraId="7C50DEED" w14:textId="36234759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="00C112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Принимая настоящую Оферту</w:t>
      </w:r>
      <w:r w:rsidR="00231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соглашается с передачей персональных данных</w:t>
      </w:r>
      <w:r w:rsidR="002315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им Организатору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включая их передачу </w:t>
      </w:r>
      <w:r w:rsidR="00C1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обработки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третьим лицам.</w:t>
      </w:r>
    </w:p>
    <w:p w14:paraId="4585244E" w14:textId="084FEB92" w:rsidR="004814D7" w:rsidRDefault="00A005F5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="00C112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субъект персональных данных, вправе обратиться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Организатору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реализации прав на доступ к своим персональным данным в соответствии со ст. 14 Федерального закона от 27 июля 2006 года № 152-ФЗ «О персональных данных».</w:t>
      </w:r>
    </w:p>
    <w:p w14:paraId="1FCEA811" w14:textId="75FAEB33" w:rsidR="004814D7" w:rsidRPr="00CB4DA7" w:rsidRDefault="00A005F5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C1123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814D7" w:rsidRPr="008F2E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  Удаление персональных данных из </w:t>
      </w:r>
      <w:r w:rsidR="00C1158C" w:rsidRPr="008F2E96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</w:t>
      </w:r>
      <w:r w:rsidR="00C1158C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по запросу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направленному через форму обратной связи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Удаление персональных данных из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месяце, следующем за месяцем соответствующего обращения. По факту удаления персональных данных </w:t>
      </w:r>
      <w:r w:rsidR="00101591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Пользователю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направляется уведомление на электронную почту, указанную в обращении.</w:t>
      </w:r>
    </w:p>
    <w:p w14:paraId="561264F3" w14:textId="77777777" w:rsidR="008F2E96" w:rsidRPr="00A005F5" w:rsidRDefault="004814D7" w:rsidP="00A005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AB790C7" w14:textId="77777777" w:rsidR="00B02C62" w:rsidRPr="008F2E96" w:rsidRDefault="004814D7" w:rsidP="008F2E9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="00382F1D" w:rsidRPr="008F2E96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ИНФОРМАЦИОННОГО РЕСУРСА</w:t>
      </w:r>
      <w:r w:rsidRPr="008F2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0F39D53F" w14:textId="77777777" w:rsidR="004814D7" w:rsidRPr="00CB4DA7" w:rsidRDefault="00A005F5" w:rsidP="008F2E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ИНФОРМИРОВАНИЕ О НАЛИЧИИ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92E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ТОВАРОВ/УСЛУГ</w:t>
      </w:r>
    </w:p>
    <w:p w14:paraId="38B69925" w14:textId="77777777" w:rsidR="003D6899" w:rsidRPr="00CB4DA7" w:rsidRDefault="003D6899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1DF050" w14:textId="77777777" w:rsidR="004814D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D6899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информацию о доступных ему товарах/услугах непосредственно на информационном ресурсе, а также путем получения информационных и рекламных сообщений на указанные при заполнении специальной формы адрес электронной почты и/или номер телефона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7991F08" w14:textId="77777777" w:rsidR="00CC2B6F" w:rsidRDefault="00CC2B6F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В целях реализации настоящего Договора Организатор вправе направлять пользователю информационные и рекламные сообщения на указанные при заполнении специальной формы адрес электронной почты и</w:t>
      </w:r>
      <w:r w:rsidRPr="00CC2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номер телефона информационные и рекламные сообщения без ограничений по времени их отправки и количества отправляемых сообщений. </w:t>
      </w:r>
    </w:p>
    <w:p w14:paraId="384833F3" w14:textId="77777777" w:rsidR="00CC2B6F" w:rsidRPr="00CC2B6F" w:rsidRDefault="00CC2B6F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9.3. Принимая настоящую Оферту, Пользователь соглашается, что в случае, если направленное пользователю информационное или рекламное сообщение содержит активную ссылку на какой-либо информационный ресурс, переход Пользователя по такой ссылке интерпретируется информационным ресурсом как проявление интереса к направленному сообщению и влечет за собой незамедлительную отправку Пользователю дополнительных сообщений,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содержащих информацию об аналогичных или похожих кредитных товарах</w:t>
      </w:r>
      <w:r w:rsidRPr="00CC2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услугах. Дополнительного согласия Пользователя на </w:t>
      </w:r>
      <w:r w:rsidR="00B60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отправку 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таких сообщений </w:t>
      </w:r>
      <w:r w:rsidR="00B60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Организатором или третьими лицами по поручению Организатора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требуется. </w:t>
      </w:r>
    </w:p>
    <w:p w14:paraId="44FDB40A" w14:textId="77777777" w:rsidR="004814D7" w:rsidRPr="00CB4DA7" w:rsidRDefault="00B60CC2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9.4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Количество </w:t>
      </w:r>
      <w:r w:rsidR="00974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D6899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оваров/услуг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лимитировано и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предложение может быть доступно</w:t>
      </w:r>
      <w:r w:rsidR="004814D7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ограниченного периода времени.</w:t>
      </w:r>
    </w:p>
    <w:p w14:paraId="53F0B767" w14:textId="77777777" w:rsidR="004814D7" w:rsidRPr="008F2E96" w:rsidRDefault="00B60CC2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9.5</w:t>
      </w:r>
      <w:r w:rsidR="004814D7" w:rsidRPr="008F2E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</w:t>
      </w:r>
      <w:r w:rsidR="00A005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сообщений о наличии </w:t>
      </w:r>
      <w:r w:rsidR="00974BD3" w:rsidRPr="008F2E9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D6899" w:rsidRPr="008F2E96">
        <w:rPr>
          <w:rFonts w:ascii="Times New Roman" w:eastAsia="Times New Roman" w:hAnsi="Times New Roman"/>
          <w:sz w:val="28"/>
          <w:szCs w:val="28"/>
          <w:lang w:eastAsia="ru-RU"/>
        </w:rPr>
        <w:t>оваров/услуг</w:t>
      </w:r>
      <w:r w:rsidR="004814D7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899" w:rsidRPr="008F2E96">
        <w:rPr>
          <w:rFonts w:ascii="Times New Roman" w:eastAsia="Times New Roman" w:hAnsi="Times New Roman"/>
          <w:sz w:val="28"/>
          <w:szCs w:val="28"/>
          <w:lang w:eastAsia="ru-RU"/>
        </w:rPr>
        <w:t>Пользователем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заполнении специальной формы 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указаны достоверные фамилия (поле «Фамилия»), имя (поле «Имя»)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отчество (поле «Отчество»),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 электронной почты (поле «</w:t>
      </w:r>
      <w:proofErr w:type="spellStart"/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Email</w:t>
      </w:r>
      <w:proofErr w:type="spellEnd"/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телефон (поле «Телефон»)</w:t>
      </w:r>
      <w:r w:rsidR="004814D7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B8C71A" w14:textId="77777777" w:rsidR="00B0231D" w:rsidRPr="00CB4DA7" w:rsidRDefault="004814D7" w:rsidP="00A00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</w:t>
      </w:r>
      <w:r w:rsidR="00B60C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Для отказа от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получения информационных и рекламных сообщений 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уведомить Организатора о таком отказе через форму обратной связи, размещенную на информационном ресурсе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FBB24BC" w14:textId="77777777" w:rsidR="001149F9" w:rsidRDefault="001149F9" w:rsidP="001149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7D168A" w14:textId="77777777" w:rsidR="0069109A" w:rsidRDefault="0069109A" w:rsidP="001149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ED68898" w14:textId="77777777" w:rsidR="004814D7" w:rsidRPr="00CB4DA7" w:rsidRDefault="004814D7" w:rsidP="0054100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r w:rsidR="00A005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ОГРАНИЧЕНИЕ ОТВЕТСТВЕННОСТИ</w:t>
      </w:r>
    </w:p>
    <w:p w14:paraId="77430E99" w14:textId="77777777" w:rsidR="00DC4D9A" w:rsidRPr="00CB4DA7" w:rsidRDefault="00DC4D9A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940C8D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Организатор не нес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ответственности:</w:t>
      </w:r>
    </w:p>
    <w:p w14:paraId="64B2588F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 аварии, сбои или перебои в функционировании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связанные с нарушениями в работе оборудования, систем связи или сетей, которые обеспечиваются, подаются, эксплуатируются и/или обслуживаются третьими лицами.</w:t>
      </w:r>
    </w:p>
    <w:p w14:paraId="28FC4FE6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AD02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 ущерб, понесенный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результате:</w:t>
      </w:r>
    </w:p>
    <w:p w14:paraId="7291FE3F" w14:textId="77777777" w:rsidR="004814D7" w:rsidRPr="00CB4DA7" w:rsidRDefault="004814D7" w:rsidP="00BA67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«вирусов» и иных вредоносных программ в оборудовании и программном обеспечении, используемом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доступа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информационному ресурсу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5D3B2F7" w14:textId="77777777" w:rsidR="004814D7" w:rsidRPr="00CB4DA7" w:rsidRDefault="004814D7" w:rsidP="00BA67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нарушения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положений настоящей Оферты.</w:t>
      </w:r>
    </w:p>
    <w:p w14:paraId="0585A625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AD02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 неправомерные действия третьих лиц, в том числе связанных с использованием Учетной записи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="0011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информационному ресурсу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 использованием сведений о нем, если такие сведения стали доступны третьим лицами не по вине Организатора.</w:t>
      </w:r>
    </w:p>
    <w:p w14:paraId="734388F1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Стороны освобождаются от ответственности за частичное или полное неисполнение обязательств в случае, если такое неисполнение явилось следствием непреодолимой силы, то есть чрезвычайных и неотвратимых обстоятельств, не зависящих от воли Сторон.</w:t>
      </w:r>
    </w:p>
    <w:p w14:paraId="00E98BE7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</w:t>
      </w:r>
      <w:r w:rsidR="009256D2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Понятием обстоятельств непреодолимой силы охватываются внешние и чрезвычайные события, отсутствовавшие во время заключения </w:t>
      </w:r>
      <w:r w:rsidR="00AD0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</w:t>
      </w:r>
      <w:r w:rsidR="00AD0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D02C0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заключенного на основании настоящей Оферты,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</w:t>
      </w:r>
      <w:r w:rsidR="00AD02C0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оговору</w:t>
      </w:r>
      <w:r w:rsidR="00AD02C0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заключенному на основании настоящей Оферты,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его условиями.</w:t>
      </w:r>
    </w:p>
    <w:p w14:paraId="1AA8C442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14:paraId="577DD950" w14:textId="77777777" w:rsidR="004814D7" w:rsidRPr="00CB4DA7" w:rsidRDefault="004814D7" w:rsidP="008F2E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 РАЗРЕШЕНИЕ СПОРОВ</w:t>
      </w:r>
    </w:p>
    <w:p w14:paraId="1206C664" w14:textId="77777777" w:rsidR="009256D2" w:rsidRPr="00CB4DA7" w:rsidRDefault="009256D2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F5B0EA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Организатором не рассматриваются анонимные обращения и претензии, не позволяющие идентифицировать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предоставленных им данных.</w:t>
      </w:r>
    </w:p>
    <w:p w14:paraId="7490B887" w14:textId="77777777" w:rsidR="004814D7" w:rsidRPr="008F2E9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11.2.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случае возникновения споров и разногласий стороны договора, 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заключенного на условиях </w:t>
      </w:r>
      <w:r w:rsidR="00532EC5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Оферты, приложат все усилия, чтобы устранить их путем переговоров или в претензионном порядке. Претензию </w:t>
      </w:r>
      <w:r w:rsidR="009256D2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Пользователь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направить 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форму обратной связи, размещенную на информационном ресурсе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рассмотрения претензии и ответа на нее составляет до 90 (девяност</w:t>
      </w:r>
      <w:r w:rsidR="009A0BE4"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календарных дней с момента получения претензии.</w:t>
      </w:r>
    </w:p>
    <w:p w14:paraId="6F0403BC" w14:textId="77777777" w:rsidR="004814D7" w:rsidRPr="008F2E9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E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11.3.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случае </w:t>
      </w:r>
      <w:proofErr w:type="gramStart"/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B0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8F2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согласия в рамках досудебного обжалования споры рассматриваются по месту нахождения Организатора.</w:t>
      </w:r>
    </w:p>
    <w:p w14:paraId="08102455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E4E8D0B" w14:textId="77777777" w:rsidR="004814D7" w:rsidRPr="00CB4DA7" w:rsidRDefault="004814D7" w:rsidP="008F2E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 ЗАКЛЮЧИТЕЛЬНЫЕ ПОЛОЖЕНИЯ</w:t>
      </w:r>
    </w:p>
    <w:p w14:paraId="5685D9BA" w14:textId="77777777" w:rsidR="009256D2" w:rsidRPr="00CB4DA7" w:rsidRDefault="009256D2" w:rsidP="00BA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FEA2CA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12.1.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Настоящая Оферта представляет собой полный перечень обязательств, принимаемых Организатором. Организатор не принимает на себя никаких условий и обязательств, не указанных в настоящей Оферте.</w:t>
      </w:r>
    </w:p>
    <w:p w14:paraId="2EB800A4" w14:textId="77777777" w:rsidR="004814D7" w:rsidRPr="008F2E96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12.2.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Местом заключения договора на основании на</w:t>
      </w:r>
      <w:r w:rsidR="00657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стоящей Оферты </w:t>
      </w:r>
      <w:r w:rsidR="006574DB" w:rsidRPr="008F2E96">
        <w:rPr>
          <w:rFonts w:ascii="Times New Roman" w:eastAsia="Times New Roman" w:hAnsi="Times New Roman"/>
          <w:sz w:val="28"/>
          <w:szCs w:val="28"/>
          <w:lang w:eastAsia="ru-RU"/>
        </w:rPr>
        <w:t>признается место</w:t>
      </w:r>
      <w:r w:rsidR="0011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74B"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фактического </w:t>
      </w:r>
      <w:r w:rsidR="00C10652" w:rsidRPr="008F2E96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Pr="008F2E9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Организатора.</w:t>
      </w:r>
    </w:p>
    <w:p w14:paraId="63FD6493" w14:textId="77777777" w:rsidR="004814D7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12.3.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 всех случаях, не предусмотренных настоящей Офертой, Стороны руководствуются действующим законодательством Российской Федерации.</w:t>
      </w:r>
    </w:p>
    <w:p w14:paraId="0B0842CF" w14:textId="77777777" w:rsidR="009256D2" w:rsidRPr="00CB4DA7" w:rsidRDefault="004814D7" w:rsidP="00BA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12.4.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наличии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6F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0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оваров/услуг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</w:t>
      </w:r>
      <w:r w:rsidR="00382F1D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информационного ресурса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предоставляются безвозмездно. Никто не вправе требовать от </w:t>
      </w:r>
      <w:r w:rsidR="009256D2"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</w:t>
      </w: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никакого возмещения (оплаты).</w:t>
      </w:r>
    </w:p>
    <w:p w14:paraId="56F7A5C9" w14:textId="77777777" w:rsidR="004814D7" w:rsidRPr="00CB4DA7" w:rsidRDefault="004814D7" w:rsidP="004814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59FFEC3" w14:textId="77777777" w:rsidR="004814D7" w:rsidRDefault="001327F8" w:rsidP="009256D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13. АДРЕС</w:t>
      </w:r>
      <w:r w:rsidR="004814D7" w:rsidRPr="00CB4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РЕКВИЗИТЫ ОРГАНИЗАТОРА</w:t>
      </w:r>
    </w:p>
    <w:p w14:paraId="15FD6A84" w14:textId="77777777" w:rsidR="009528A1" w:rsidRPr="00CB4DA7" w:rsidRDefault="009528A1" w:rsidP="009256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CF52D7" w14:textId="77777777" w:rsidR="002D58F1" w:rsidRDefault="002D58F1" w:rsidP="00132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Бабаков Егор Алексеевич </w:t>
      </w:r>
    </w:p>
    <w:p w14:paraId="3982F557" w14:textId="335774A2" w:rsidR="00177484" w:rsidRPr="001327F8" w:rsidRDefault="001327F8" w:rsidP="00132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ИНН: </w:t>
      </w:r>
      <w:r w:rsidR="004A37ED" w:rsidRPr="004A3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226615417422</w:t>
      </w:r>
      <w:r w:rsidR="006A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cr/>
        <w:t>ОГРН</w:t>
      </w:r>
      <w:r w:rsidR="004A3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</w:t>
      </w:r>
      <w:r w:rsidRPr="00132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4A37ED" w:rsidRPr="004A37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318222500066327</w:t>
      </w:r>
    </w:p>
    <w:p w14:paraId="700AE125" w14:textId="6931ECD8" w:rsidR="001327F8" w:rsidRDefault="001327F8" w:rsidP="00132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Адрес: </w:t>
      </w:r>
      <w:r w:rsidR="009A3C4C" w:rsidRPr="009A3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121354, город Москва, Гришина </w:t>
      </w:r>
      <w:proofErr w:type="spellStart"/>
      <w:r w:rsidR="009A3C4C" w:rsidRPr="009A3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spellEnd"/>
      <w:r w:rsidR="009A3C4C" w:rsidRPr="009A3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5 дом, 45 кв</w:t>
      </w:r>
    </w:p>
    <w:p w14:paraId="6C6C40C6" w14:textId="77777777" w:rsidR="001327F8" w:rsidRPr="001327F8" w:rsidRDefault="001327F8" w:rsidP="001327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e-mail: support@zaimoking.ru</w:t>
      </w:r>
    </w:p>
    <w:sectPr w:rsidR="001327F8" w:rsidRPr="001327F8" w:rsidSect="002F5B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011C" w14:textId="77777777" w:rsidR="008259D1" w:rsidRDefault="008259D1" w:rsidP="00A92E7E">
      <w:pPr>
        <w:spacing w:after="0" w:line="240" w:lineRule="auto"/>
      </w:pPr>
      <w:r>
        <w:separator/>
      </w:r>
    </w:p>
  </w:endnote>
  <w:endnote w:type="continuationSeparator" w:id="0">
    <w:p w14:paraId="72447A5F" w14:textId="77777777" w:rsidR="008259D1" w:rsidRDefault="008259D1" w:rsidP="00A9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665E" w14:textId="77777777" w:rsidR="008259D1" w:rsidRDefault="008259D1" w:rsidP="00A92E7E">
      <w:pPr>
        <w:spacing w:after="0" w:line="240" w:lineRule="auto"/>
      </w:pPr>
      <w:r>
        <w:separator/>
      </w:r>
    </w:p>
  </w:footnote>
  <w:footnote w:type="continuationSeparator" w:id="0">
    <w:p w14:paraId="4560A8E9" w14:textId="77777777" w:rsidR="008259D1" w:rsidRDefault="008259D1" w:rsidP="00A9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527F"/>
    <w:multiLevelType w:val="multilevel"/>
    <w:tmpl w:val="30D6EED8"/>
    <w:lvl w:ilvl="0">
      <w:start w:val="1"/>
      <w:numFmt w:val="decimal"/>
      <w:pStyle w:val="Abstractnu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bstractnum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Abstractnum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bstractnum4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4">
      <w:start w:val="1"/>
      <w:numFmt w:val="decimal"/>
      <w:pStyle w:val="Abstractnum5"/>
      <w:lvlText w:val="%1.%2.%3.%4.%5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>
      <w:start w:val="1"/>
      <w:numFmt w:val="decimal"/>
      <w:pStyle w:val="Abstractnum6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bstractnum7"/>
      <w:lvlText w:val="%1.%2.%3.%4.%5.%6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8610DA0"/>
    <w:multiLevelType w:val="multilevel"/>
    <w:tmpl w:val="8EFE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60D4E"/>
    <w:multiLevelType w:val="multilevel"/>
    <w:tmpl w:val="5C0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3528527">
    <w:abstractNumId w:val="1"/>
  </w:num>
  <w:num w:numId="2" w16cid:durableId="828793931">
    <w:abstractNumId w:val="2"/>
  </w:num>
  <w:num w:numId="3" w16cid:durableId="6551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D7"/>
    <w:rsid w:val="000068D4"/>
    <w:rsid w:val="00025B9E"/>
    <w:rsid w:val="00042364"/>
    <w:rsid w:val="000437DE"/>
    <w:rsid w:val="00046EE4"/>
    <w:rsid w:val="00047AA7"/>
    <w:rsid w:val="000636CD"/>
    <w:rsid w:val="00071279"/>
    <w:rsid w:val="00096251"/>
    <w:rsid w:val="000A51AB"/>
    <w:rsid w:val="000B0562"/>
    <w:rsid w:val="000B5AF2"/>
    <w:rsid w:val="000B768C"/>
    <w:rsid w:val="000C33F4"/>
    <w:rsid w:val="000D4B7B"/>
    <w:rsid w:val="000D7A8C"/>
    <w:rsid w:val="000E2745"/>
    <w:rsid w:val="000E5964"/>
    <w:rsid w:val="00101591"/>
    <w:rsid w:val="001113B9"/>
    <w:rsid w:val="001149F9"/>
    <w:rsid w:val="001220ED"/>
    <w:rsid w:val="001327F8"/>
    <w:rsid w:val="00134D7B"/>
    <w:rsid w:val="0016188B"/>
    <w:rsid w:val="00166777"/>
    <w:rsid w:val="00166A98"/>
    <w:rsid w:val="0017508A"/>
    <w:rsid w:val="00177484"/>
    <w:rsid w:val="001A03DE"/>
    <w:rsid w:val="001A565D"/>
    <w:rsid w:val="001B374B"/>
    <w:rsid w:val="002162D6"/>
    <w:rsid w:val="00227C17"/>
    <w:rsid w:val="00231574"/>
    <w:rsid w:val="002542D9"/>
    <w:rsid w:val="00267D2A"/>
    <w:rsid w:val="00272BE8"/>
    <w:rsid w:val="0027410A"/>
    <w:rsid w:val="002763D0"/>
    <w:rsid w:val="00276794"/>
    <w:rsid w:val="00281A80"/>
    <w:rsid w:val="00285E7B"/>
    <w:rsid w:val="00290587"/>
    <w:rsid w:val="002A0789"/>
    <w:rsid w:val="002A4E3C"/>
    <w:rsid w:val="002A5603"/>
    <w:rsid w:val="002B1E57"/>
    <w:rsid w:val="002B3A83"/>
    <w:rsid w:val="002B4F98"/>
    <w:rsid w:val="002C2776"/>
    <w:rsid w:val="002C28C8"/>
    <w:rsid w:val="002C306D"/>
    <w:rsid w:val="002D4E8E"/>
    <w:rsid w:val="002D58F1"/>
    <w:rsid w:val="002F5B41"/>
    <w:rsid w:val="002F7CA6"/>
    <w:rsid w:val="003135BF"/>
    <w:rsid w:val="00325E11"/>
    <w:rsid w:val="00335259"/>
    <w:rsid w:val="00335AD7"/>
    <w:rsid w:val="00337D44"/>
    <w:rsid w:val="003407C1"/>
    <w:rsid w:val="0034374F"/>
    <w:rsid w:val="00345EA2"/>
    <w:rsid w:val="0035024E"/>
    <w:rsid w:val="003549F8"/>
    <w:rsid w:val="00360C3B"/>
    <w:rsid w:val="0036563E"/>
    <w:rsid w:val="00382F1D"/>
    <w:rsid w:val="003B13AD"/>
    <w:rsid w:val="003D6899"/>
    <w:rsid w:val="003E2C1F"/>
    <w:rsid w:val="003E3033"/>
    <w:rsid w:val="003F7A4F"/>
    <w:rsid w:val="00407C17"/>
    <w:rsid w:val="004140B6"/>
    <w:rsid w:val="00414227"/>
    <w:rsid w:val="0044347F"/>
    <w:rsid w:val="00453046"/>
    <w:rsid w:val="00453B11"/>
    <w:rsid w:val="004544CC"/>
    <w:rsid w:val="004564E7"/>
    <w:rsid w:val="00461E68"/>
    <w:rsid w:val="00461ED8"/>
    <w:rsid w:val="004651A0"/>
    <w:rsid w:val="00475FC3"/>
    <w:rsid w:val="004814D7"/>
    <w:rsid w:val="00483C5E"/>
    <w:rsid w:val="004953B0"/>
    <w:rsid w:val="004A37ED"/>
    <w:rsid w:val="004A5368"/>
    <w:rsid w:val="004B7860"/>
    <w:rsid w:val="004C3DCD"/>
    <w:rsid w:val="004E4DC1"/>
    <w:rsid w:val="004F3373"/>
    <w:rsid w:val="004F5C5F"/>
    <w:rsid w:val="00501E9C"/>
    <w:rsid w:val="00512004"/>
    <w:rsid w:val="0052051B"/>
    <w:rsid w:val="00532EC5"/>
    <w:rsid w:val="00540E5F"/>
    <w:rsid w:val="00541002"/>
    <w:rsid w:val="005560D3"/>
    <w:rsid w:val="00564C0C"/>
    <w:rsid w:val="00566629"/>
    <w:rsid w:val="005839B8"/>
    <w:rsid w:val="005926E2"/>
    <w:rsid w:val="005A069A"/>
    <w:rsid w:val="005C0DC6"/>
    <w:rsid w:val="005C4CA7"/>
    <w:rsid w:val="005E7D51"/>
    <w:rsid w:val="00611B59"/>
    <w:rsid w:val="0062185B"/>
    <w:rsid w:val="006319D4"/>
    <w:rsid w:val="00640985"/>
    <w:rsid w:val="006574DB"/>
    <w:rsid w:val="006634C4"/>
    <w:rsid w:val="00666A18"/>
    <w:rsid w:val="0066756C"/>
    <w:rsid w:val="006760AC"/>
    <w:rsid w:val="00677AAD"/>
    <w:rsid w:val="0069109A"/>
    <w:rsid w:val="00691CD0"/>
    <w:rsid w:val="00695579"/>
    <w:rsid w:val="006A0C4F"/>
    <w:rsid w:val="006D4701"/>
    <w:rsid w:val="006E44DB"/>
    <w:rsid w:val="006F3DEF"/>
    <w:rsid w:val="007014F6"/>
    <w:rsid w:val="00705A3C"/>
    <w:rsid w:val="007071D1"/>
    <w:rsid w:val="00714846"/>
    <w:rsid w:val="007150F9"/>
    <w:rsid w:val="00724CA8"/>
    <w:rsid w:val="00736481"/>
    <w:rsid w:val="00745889"/>
    <w:rsid w:val="007477CC"/>
    <w:rsid w:val="007547B4"/>
    <w:rsid w:val="007845D0"/>
    <w:rsid w:val="00791760"/>
    <w:rsid w:val="007A09E6"/>
    <w:rsid w:val="007B2226"/>
    <w:rsid w:val="007E38EA"/>
    <w:rsid w:val="007E5D6E"/>
    <w:rsid w:val="007F2B63"/>
    <w:rsid w:val="0080373F"/>
    <w:rsid w:val="00817E44"/>
    <w:rsid w:val="00820F20"/>
    <w:rsid w:val="008259D1"/>
    <w:rsid w:val="00831E98"/>
    <w:rsid w:val="00833F3B"/>
    <w:rsid w:val="00846F1D"/>
    <w:rsid w:val="00857BF6"/>
    <w:rsid w:val="0086242E"/>
    <w:rsid w:val="0086260A"/>
    <w:rsid w:val="0087208F"/>
    <w:rsid w:val="00891AC0"/>
    <w:rsid w:val="00893182"/>
    <w:rsid w:val="008A0792"/>
    <w:rsid w:val="008A154B"/>
    <w:rsid w:val="008C1041"/>
    <w:rsid w:val="008C2BC5"/>
    <w:rsid w:val="008C4FE1"/>
    <w:rsid w:val="008C6AD5"/>
    <w:rsid w:val="008D02E4"/>
    <w:rsid w:val="008D1035"/>
    <w:rsid w:val="008D7E5E"/>
    <w:rsid w:val="008E571D"/>
    <w:rsid w:val="008F2E96"/>
    <w:rsid w:val="00916101"/>
    <w:rsid w:val="00923282"/>
    <w:rsid w:val="009256D2"/>
    <w:rsid w:val="009528A1"/>
    <w:rsid w:val="00955C76"/>
    <w:rsid w:val="009624BB"/>
    <w:rsid w:val="00972D7F"/>
    <w:rsid w:val="00974BD3"/>
    <w:rsid w:val="00977A9B"/>
    <w:rsid w:val="00984A7C"/>
    <w:rsid w:val="009921F7"/>
    <w:rsid w:val="00993E7B"/>
    <w:rsid w:val="009A0BE4"/>
    <w:rsid w:val="009A3C4C"/>
    <w:rsid w:val="009A60F3"/>
    <w:rsid w:val="009B0CEA"/>
    <w:rsid w:val="009C0CD6"/>
    <w:rsid w:val="009C115D"/>
    <w:rsid w:val="009D6FF2"/>
    <w:rsid w:val="009D7861"/>
    <w:rsid w:val="009E098A"/>
    <w:rsid w:val="009F2FE5"/>
    <w:rsid w:val="009F4350"/>
    <w:rsid w:val="00A00345"/>
    <w:rsid w:val="00A005F5"/>
    <w:rsid w:val="00A024FA"/>
    <w:rsid w:val="00A03916"/>
    <w:rsid w:val="00A03E88"/>
    <w:rsid w:val="00A25D6B"/>
    <w:rsid w:val="00A26FFD"/>
    <w:rsid w:val="00A318B0"/>
    <w:rsid w:val="00A34DF6"/>
    <w:rsid w:val="00A34FB1"/>
    <w:rsid w:val="00A424DC"/>
    <w:rsid w:val="00A436BD"/>
    <w:rsid w:val="00A4437D"/>
    <w:rsid w:val="00A53063"/>
    <w:rsid w:val="00A70A29"/>
    <w:rsid w:val="00A868A9"/>
    <w:rsid w:val="00A92E7E"/>
    <w:rsid w:val="00AA0E4E"/>
    <w:rsid w:val="00AD02C0"/>
    <w:rsid w:val="00AD1ED9"/>
    <w:rsid w:val="00AD2CED"/>
    <w:rsid w:val="00AE167B"/>
    <w:rsid w:val="00AF33DD"/>
    <w:rsid w:val="00AF5240"/>
    <w:rsid w:val="00B01BCA"/>
    <w:rsid w:val="00B0231D"/>
    <w:rsid w:val="00B02C62"/>
    <w:rsid w:val="00B06F66"/>
    <w:rsid w:val="00B07933"/>
    <w:rsid w:val="00B07C7C"/>
    <w:rsid w:val="00B21FDC"/>
    <w:rsid w:val="00B22B5E"/>
    <w:rsid w:val="00B249D6"/>
    <w:rsid w:val="00B254AC"/>
    <w:rsid w:val="00B26D27"/>
    <w:rsid w:val="00B328C6"/>
    <w:rsid w:val="00B436F3"/>
    <w:rsid w:val="00B60CC2"/>
    <w:rsid w:val="00B74E2C"/>
    <w:rsid w:val="00B81AAF"/>
    <w:rsid w:val="00B93DDD"/>
    <w:rsid w:val="00BA67AB"/>
    <w:rsid w:val="00BA7C0A"/>
    <w:rsid w:val="00BC17D5"/>
    <w:rsid w:val="00BC5B7C"/>
    <w:rsid w:val="00BC5C27"/>
    <w:rsid w:val="00BC66E8"/>
    <w:rsid w:val="00BD0613"/>
    <w:rsid w:val="00BD10F0"/>
    <w:rsid w:val="00BD5512"/>
    <w:rsid w:val="00BE17D7"/>
    <w:rsid w:val="00BE6435"/>
    <w:rsid w:val="00BF6874"/>
    <w:rsid w:val="00C10652"/>
    <w:rsid w:val="00C11231"/>
    <w:rsid w:val="00C1158C"/>
    <w:rsid w:val="00C11B0F"/>
    <w:rsid w:val="00C152FA"/>
    <w:rsid w:val="00C17C6C"/>
    <w:rsid w:val="00C20DA9"/>
    <w:rsid w:val="00C221A9"/>
    <w:rsid w:val="00C340A4"/>
    <w:rsid w:val="00C35992"/>
    <w:rsid w:val="00C41FDB"/>
    <w:rsid w:val="00C45D49"/>
    <w:rsid w:val="00C46D77"/>
    <w:rsid w:val="00C51619"/>
    <w:rsid w:val="00C63779"/>
    <w:rsid w:val="00C712D2"/>
    <w:rsid w:val="00C73693"/>
    <w:rsid w:val="00C86D31"/>
    <w:rsid w:val="00C9001C"/>
    <w:rsid w:val="00C90359"/>
    <w:rsid w:val="00C956DB"/>
    <w:rsid w:val="00CA3777"/>
    <w:rsid w:val="00CB26B4"/>
    <w:rsid w:val="00CB3568"/>
    <w:rsid w:val="00CB4DA7"/>
    <w:rsid w:val="00CC2B6F"/>
    <w:rsid w:val="00CC38A0"/>
    <w:rsid w:val="00CC3BD5"/>
    <w:rsid w:val="00CD03E2"/>
    <w:rsid w:val="00CD54FB"/>
    <w:rsid w:val="00CE7429"/>
    <w:rsid w:val="00CF33BC"/>
    <w:rsid w:val="00D02E33"/>
    <w:rsid w:val="00D03A83"/>
    <w:rsid w:val="00D11F85"/>
    <w:rsid w:val="00D12EF6"/>
    <w:rsid w:val="00D30FB2"/>
    <w:rsid w:val="00D37E60"/>
    <w:rsid w:val="00D446D0"/>
    <w:rsid w:val="00D677F5"/>
    <w:rsid w:val="00D71518"/>
    <w:rsid w:val="00D80E9D"/>
    <w:rsid w:val="00D858D5"/>
    <w:rsid w:val="00D905A1"/>
    <w:rsid w:val="00D95236"/>
    <w:rsid w:val="00DB5715"/>
    <w:rsid w:val="00DC44DD"/>
    <w:rsid w:val="00DC4D9A"/>
    <w:rsid w:val="00DC795F"/>
    <w:rsid w:val="00DC7BCD"/>
    <w:rsid w:val="00DD1BCE"/>
    <w:rsid w:val="00DD3AE5"/>
    <w:rsid w:val="00DD6757"/>
    <w:rsid w:val="00DE76C3"/>
    <w:rsid w:val="00E03C42"/>
    <w:rsid w:val="00E20648"/>
    <w:rsid w:val="00E25C43"/>
    <w:rsid w:val="00E47C4F"/>
    <w:rsid w:val="00E544E9"/>
    <w:rsid w:val="00E57557"/>
    <w:rsid w:val="00E7360B"/>
    <w:rsid w:val="00E8362A"/>
    <w:rsid w:val="00E92C3E"/>
    <w:rsid w:val="00EA1006"/>
    <w:rsid w:val="00EA70F8"/>
    <w:rsid w:val="00EB5EED"/>
    <w:rsid w:val="00EC2F42"/>
    <w:rsid w:val="00EE66E4"/>
    <w:rsid w:val="00EF23F8"/>
    <w:rsid w:val="00EF4720"/>
    <w:rsid w:val="00EF74DE"/>
    <w:rsid w:val="00F02F11"/>
    <w:rsid w:val="00F105E2"/>
    <w:rsid w:val="00F10FA7"/>
    <w:rsid w:val="00F1413B"/>
    <w:rsid w:val="00F17A02"/>
    <w:rsid w:val="00F21203"/>
    <w:rsid w:val="00F242DE"/>
    <w:rsid w:val="00F247C2"/>
    <w:rsid w:val="00F55F7F"/>
    <w:rsid w:val="00F56348"/>
    <w:rsid w:val="00F57E90"/>
    <w:rsid w:val="00F72ABC"/>
    <w:rsid w:val="00F80CC8"/>
    <w:rsid w:val="00F86C6C"/>
    <w:rsid w:val="00F904B3"/>
    <w:rsid w:val="00F90BDF"/>
    <w:rsid w:val="00F96699"/>
    <w:rsid w:val="00FA087D"/>
    <w:rsid w:val="00FC0548"/>
    <w:rsid w:val="00FC0566"/>
    <w:rsid w:val="00FC41BE"/>
    <w:rsid w:val="00FD74B1"/>
    <w:rsid w:val="00FE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660"/>
  <w15:chartTrackingRefBased/>
  <w15:docId w15:val="{56D88C46-083B-BC4E-8B64-62471FD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4D7"/>
    <w:rPr>
      <w:b/>
      <w:bCs/>
    </w:rPr>
  </w:style>
  <w:style w:type="character" w:customStyle="1" w:styleId="apple-converted-space">
    <w:name w:val="apple-converted-space"/>
    <w:basedOn w:val="a0"/>
    <w:rsid w:val="004814D7"/>
  </w:style>
  <w:style w:type="character" w:styleId="a5">
    <w:name w:val="Hyperlink"/>
    <w:basedOn w:val="a0"/>
    <w:uiPriority w:val="99"/>
    <w:unhideWhenUsed/>
    <w:rsid w:val="004814D7"/>
    <w:rPr>
      <w:color w:val="0000FF"/>
      <w:u w:val="single"/>
    </w:rPr>
  </w:style>
  <w:style w:type="character" w:styleId="a6">
    <w:name w:val="Emphasis"/>
    <w:basedOn w:val="a0"/>
    <w:uiPriority w:val="20"/>
    <w:qFormat/>
    <w:rsid w:val="004814D7"/>
    <w:rPr>
      <w:i/>
      <w:iCs/>
    </w:rPr>
  </w:style>
  <w:style w:type="paragraph" w:customStyle="1" w:styleId="Abstractnum1">
    <w:name w:val="Abstract num1"/>
    <w:basedOn w:val="a"/>
    <w:rsid w:val="00BE643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2">
    <w:name w:val="Abstract num2"/>
    <w:basedOn w:val="a"/>
    <w:rsid w:val="00BE6435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3">
    <w:name w:val="Abstract num3"/>
    <w:basedOn w:val="a"/>
    <w:rsid w:val="00BE6435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4">
    <w:name w:val="Abstract num4"/>
    <w:basedOn w:val="a"/>
    <w:rsid w:val="00BE6435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5">
    <w:name w:val="Abstract num5"/>
    <w:basedOn w:val="a"/>
    <w:rsid w:val="00BE6435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6">
    <w:name w:val="Abstract num6"/>
    <w:basedOn w:val="a"/>
    <w:rsid w:val="00BE6435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bstractnum7">
    <w:name w:val="Abstract num7"/>
    <w:basedOn w:val="a"/>
    <w:rsid w:val="00BE6435"/>
    <w:pPr>
      <w:numPr>
        <w:ilvl w:val="6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um2">
    <w:name w:val="Text num2"/>
    <w:basedOn w:val="Abstractnum2"/>
    <w:link w:val="Textnum20"/>
    <w:rsid w:val="00BE6435"/>
    <w:pPr>
      <w:ind w:hanging="720"/>
    </w:pPr>
    <w:rPr>
      <w:lang w:val="x-none" w:eastAsia="x-none"/>
    </w:rPr>
  </w:style>
  <w:style w:type="character" w:customStyle="1" w:styleId="Textnum20">
    <w:name w:val="Text num2 Знак"/>
    <w:link w:val="Textnum2"/>
    <w:rsid w:val="00BE643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A154B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9256D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56D2"/>
    <w:pPr>
      <w:shd w:val="clear" w:color="auto" w:fill="FFFFFF"/>
      <w:spacing w:after="0" w:line="226" w:lineRule="exact"/>
      <w:jc w:val="both"/>
    </w:pPr>
    <w:rPr>
      <w:sz w:val="19"/>
      <w:szCs w:val="19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A92E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2E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2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F49D-AE41-4249-8525-33C1779E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mailto:info@openregion.info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201202101740</dc:creator>
  <cp:keywords/>
  <cp:lastModifiedBy>Кристина Амирова</cp:lastModifiedBy>
  <cp:revision>10</cp:revision>
  <dcterms:created xsi:type="dcterms:W3CDTF">2022-07-27T09:04:00Z</dcterms:created>
  <dcterms:modified xsi:type="dcterms:W3CDTF">2023-05-03T14:03:00Z</dcterms:modified>
</cp:coreProperties>
</file>